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2F" w:rsidRPr="000A7D0F" w:rsidRDefault="00A41E2F" w:rsidP="00A41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 педагогу по снятию тревожных состояний у детей.</w:t>
      </w:r>
    </w:p>
    <w:p w:rsidR="00A41E2F" w:rsidRPr="0087437F" w:rsidRDefault="00A41E2F" w:rsidP="00A41E2F">
      <w:pPr>
        <w:pStyle w:val="a3"/>
        <w:jc w:val="both"/>
        <w:rPr>
          <w:rFonts w:ascii="Times New Roman" w:hAnsi="Times New Roman" w:cs="Times New Roman"/>
        </w:rPr>
      </w:pPr>
      <w:r w:rsidRPr="0087437F">
        <w:rPr>
          <w:rFonts w:ascii="Times New Roman" w:hAnsi="Times New Roman" w:cs="Times New Roman"/>
          <w:b/>
        </w:rPr>
        <w:t>Тревожность</w:t>
      </w:r>
      <w:r w:rsidRPr="0087437F">
        <w:rPr>
          <w:rFonts w:ascii="Times New Roman" w:hAnsi="Times New Roman" w:cs="Times New Roman"/>
        </w:rPr>
        <w:t xml:space="preserve"> – это переживание эмоционального дискомфорта, связанное с ожиданием неблагополучия, с предчувствием грозящей опасности.</w:t>
      </w:r>
    </w:p>
    <w:p w:rsidR="00A41E2F" w:rsidRPr="0087437F" w:rsidRDefault="00A41E2F" w:rsidP="00A41E2F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87437F">
        <w:rPr>
          <w:rFonts w:ascii="Times New Roman" w:hAnsi="Times New Roman" w:cs="Times New Roman"/>
          <w:b/>
          <w:i/>
        </w:rPr>
        <w:t>Различают личностную и ситуативную тревожность.</w:t>
      </w:r>
    </w:p>
    <w:p w:rsidR="00A41E2F" w:rsidRPr="0087437F" w:rsidRDefault="00A41E2F" w:rsidP="00A41E2F">
      <w:pPr>
        <w:pStyle w:val="a3"/>
        <w:jc w:val="both"/>
        <w:rPr>
          <w:rFonts w:ascii="Times New Roman" w:hAnsi="Times New Roman" w:cs="Times New Roman"/>
        </w:rPr>
      </w:pPr>
      <w:r w:rsidRPr="0087437F">
        <w:rPr>
          <w:rFonts w:ascii="Times New Roman" w:hAnsi="Times New Roman" w:cs="Times New Roman"/>
          <w:b/>
        </w:rPr>
        <w:t>Личностная тревожность</w:t>
      </w:r>
      <w:r w:rsidRPr="0087437F">
        <w:rPr>
          <w:rFonts w:ascii="Times New Roman" w:hAnsi="Times New Roman" w:cs="Times New Roman"/>
        </w:rPr>
        <w:t xml:space="preserve"> – это такое состояние тревоги, в котором человек пребывает всегда. Это очень тяжелое состояние, которое влияет на общее состояние человека, на его физические показатели.</w:t>
      </w:r>
    </w:p>
    <w:p w:rsidR="00A41E2F" w:rsidRPr="002A7571" w:rsidRDefault="00A41E2F" w:rsidP="00A41E2F">
      <w:pPr>
        <w:pStyle w:val="a3"/>
        <w:jc w:val="both"/>
        <w:rPr>
          <w:rFonts w:ascii="Times New Roman" w:hAnsi="Times New Roman" w:cs="Times New Roman"/>
        </w:rPr>
      </w:pPr>
      <w:r w:rsidRPr="0087437F">
        <w:rPr>
          <w:rFonts w:ascii="Times New Roman" w:hAnsi="Times New Roman" w:cs="Times New Roman"/>
          <w:b/>
        </w:rPr>
        <w:t>Ситуативная тревожность –</w:t>
      </w:r>
      <w:r w:rsidRPr="0087437F">
        <w:rPr>
          <w:rFonts w:ascii="Times New Roman" w:hAnsi="Times New Roman" w:cs="Times New Roman"/>
        </w:rPr>
        <w:t xml:space="preserve"> состояние, возникающее, как эмоциональная реакция на стрессовую ситуацию и может быть разным по интенсивности и динамичности во времени.</w:t>
      </w:r>
    </w:p>
    <w:p w:rsidR="00A41E2F" w:rsidRPr="00862E43" w:rsidRDefault="00A41E2F" w:rsidP="00A41E2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62E43">
        <w:rPr>
          <w:rFonts w:ascii="Times New Roman" w:hAnsi="Times New Roman" w:cs="Times New Roman"/>
          <w:lang w:eastAsia="ru-RU"/>
        </w:rPr>
        <w:t xml:space="preserve">      Работу с тревожностью целесообразно проводить в трех основных направлениях:</w:t>
      </w:r>
    </w:p>
    <w:p w:rsidR="00A41E2F" w:rsidRPr="00862E43" w:rsidRDefault="00A41E2F" w:rsidP="00A41E2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62E43">
        <w:rPr>
          <w:rFonts w:ascii="Times New Roman" w:hAnsi="Times New Roman" w:cs="Times New Roman"/>
          <w:lang w:eastAsia="ru-RU"/>
        </w:rPr>
        <w:t xml:space="preserve"> во-первых, по повышению самооценки ребенка;</w:t>
      </w:r>
    </w:p>
    <w:p w:rsidR="00A41E2F" w:rsidRPr="00862E43" w:rsidRDefault="00A41E2F" w:rsidP="00A41E2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62E43">
        <w:rPr>
          <w:rFonts w:ascii="Times New Roman" w:hAnsi="Times New Roman" w:cs="Times New Roman"/>
          <w:lang w:eastAsia="ru-RU"/>
        </w:rPr>
        <w:t xml:space="preserve"> во-вторых, по обучению ребенка способам снятия мышечного и эмоционального напряжения; </w:t>
      </w:r>
    </w:p>
    <w:p w:rsidR="00A41E2F" w:rsidRPr="00862E43" w:rsidRDefault="00A41E2F" w:rsidP="00A41E2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62E43">
        <w:rPr>
          <w:rFonts w:ascii="Times New Roman" w:hAnsi="Times New Roman" w:cs="Times New Roman"/>
          <w:lang w:eastAsia="ru-RU"/>
        </w:rPr>
        <w:t xml:space="preserve">в-третьих, по отработке навыков владения собой в ситуациях, травмирующих ребенка  </w:t>
      </w:r>
    </w:p>
    <w:p w:rsidR="00A41E2F" w:rsidRPr="00862E43" w:rsidRDefault="00A41E2F" w:rsidP="00A41E2F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</w:t>
      </w:r>
      <w:r w:rsidRPr="00862E43">
        <w:rPr>
          <w:rFonts w:ascii="Times New Roman" w:hAnsi="Times New Roman" w:cs="Times New Roman"/>
          <w:lang w:eastAsia="ru-RU"/>
        </w:rPr>
        <w:t>Работа по всем трем направлениям может проводиться либо параллельно,   постепенно и последовательно.</w:t>
      </w:r>
    </w:p>
    <w:p w:rsidR="00A41E2F" w:rsidRPr="00862E43" w:rsidRDefault="00A41E2F" w:rsidP="00A41E2F">
      <w:pPr>
        <w:pStyle w:val="a3"/>
        <w:jc w:val="both"/>
        <w:rPr>
          <w:rFonts w:ascii="Times New Roman" w:hAnsi="Times New Roman" w:cs="Times New Roman"/>
          <w:b/>
          <w:i/>
          <w:lang w:eastAsia="ru-RU"/>
        </w:rPr>
      </w:pPr>
      <w:r w:rsidRPr="00862E43">
        <w:rPr>
          <w:rFonts w:ascii="Times New Roman" w:hAnsi="Times New Roman" w:cs="Times New Roman"/>
          <w:b/>
          <w:i/>
          <w:lang w:eastAsia="ru-RU"/>
        </w:rPr>
        <w:t>а) Повышение самооценки ребенка.</w:t>
      </w:r>
    </w:p>
    <w:p w:rsidR="00A41E2F" w:rsidRPr="00862E43" w:rsidRDefault="00A41E2F" w:rsidP="00A41E2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62E43">
        <w:rPr>
          <w:rFonts w:ascii="Times New Roman" w:hAnsi="Times New Roman" w:cs="Times New Roman"/>
          <w:lang w:eastAsia="ru-RU"/>
        </w:rPr>
        <w:t xml:space="preserve">           Довольно часто тревожные дети имеют заниженную самооценку, что выражается в болезненном восприятии критики от окружающих, обвинении себя во многих неудачах, в боязни браться за новое сложное задание. Такие дети, как правило, чаще других подвергаются манипуляциям со стороны взрослых и сверстников. Кроме того, чтобы </w:t>
      </w:r>
      <w:r w:rsidRPr="00862E43">
        <w:rPr>
          <w:rFonts w:ascii="Times New Roman" w:hAnsi="Times New Roman" w:cs="Times New Roman"/>
          <w:lang w:eastAsia="ru-RU"/>
        </w:rPr>
        <w:lastRenderedPageBreak/>
        <w:t>вырасти в собственных глазах, тревожные дети иногда любят покритиковать других. Для того чтобы помочь детям данной категории повысить самооценку</w:t>
      </w:r>
      <w:proofErr w:type="gramStart"/>
      <w:r w:rsidRPr="00862E43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Pr="00862E43">
        <w:rPr>
          <w:rFonts w:ascii="Times New Roman" w:hAnsi="Times New Roman" w:cs="Times New Roman"/>
          <w:lang w:eastAsia="ru-RU"/>
        </w:rPr>
        <w:t xml:space="preserve">   необходимо   оказывать им поддержку, проявлять заботу о них и как можно чаще давать позитивную оценку их действиям и поступкам .</w:t>
      </w:r>
    </w:p>
    <w:p w:rsidR="00A41E2F" w:rsidRPr="00862E43" w:rsidRDefault="00A41E2F" w:rsidP="00A41E2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62E43">
        <w:rPr>
          <w:rFonts w:ascii="Times New Roman" w:hAnsi="Times New Roman" w:cs="Times New Roman"/>
          <w:lang w:eastAsia="ru-RU"/>
        </w:rPr>
        <w:t xml:space="preserve">        Если в младшем школьном возрасте ребенок не испытывает такой поддержки от взрослых, то в подростковом возрасте его проблемы увеличиваются. Тревожный ребенок, став взрослым, может сохранить привычку выбирать для выполнения только простые задачи, так как именно в этом случае он может быть уверен, что успешно справится с проблемой.</w:t>
      </w:r>
    </w:p>
    <w:p w:rsidR="00A41E2F" w:rsidRPr="00862E43" w:rsidRDefault="00A41E2F" w:rsidP="00A41E2F">
      <w:pPr>
        <w:pStyle w:val="a3"/>
        <w:jc w:val="both"/>
        <w:rPr>
          <w:rFonts w:ascii="Times New Roman" w:hAnsi="Times New Roman" w:cs="Times New Roman"/>
          <w:i/>
          <w:lang w:eastAsia="ru-RU"/>
        </w:rPr>
      </w:pPr>
      <w:r w:rsidRPr="00862E43">
        <w:rPr>
          <w:rFonts w:ascii="Times New Roman" w:hAnsi="Times New Roman" w:cs="Times New Roman"/>
          <w:lang w:eastAsia="ru-RU"/>
        </w:rPr>
        <w:t xml:space="preserve">       </w:t>
      </w:r>
      <w:r w:rsidRPr="00862E43">
        <w:rPr>
          <w:rFonts w:ascii="Times New Roman" w:hAnsi="Times New Roman" w:cs="Times New Roman"/>
          <w:i/>
          <w:lang w:eastAsia="ru-RU"/>
        </w:rPr>
        <w:t xml:space="preserve">Для того чтобы помочь ребенку повысить свою самооценку, можно использовать следующие </w:t>
      </w:r>
      <w:r w:rsidRPr="00862E43">
        <w:rPr>
          <w:rFonts w:ascii="Times New Roman" w:hAnsi="Times New Roman" w:cs="Times New Roman"/>
          <w:b/>
          <w:i/>
          <w:lang w:eastAsia="ru-RU"/>
        </w:rPr>
        <w:t>методы работы:</w:t>
      </w:r>
    </w:p>
    <w:p w:rsidR="00A41E2F" w:rsidRPr="00862E43" w:rsidRDefault="00A41E2F" w:rsidP="00A41E2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62E43">
        <w:rPr>
          <w:rFonts w:ascii="Times New Roman" w:hAnsi="Times New Roman" w:cs="Times New Roman"/>
          <w:lang w:eastAsia="ru-RU"/>
        </w:rPr>
        <w:t xml:space="preserve">         - Прежде всего, необходимо как можно чаще называть ребенка по имени и хвалить его в присутствии других детей и взрослых с этой целью можно отмечать достижения ребенка на специально оформленных стендах («Звезда недели», «Наши успехи», «Это мы можем», «Я сделал это!» и т. д.), награждать ребенка грамотами, жетонами. Кроме того, можно поощрять таких детей, поручая им выполнение престижных в данном коллективе поручений (раздать тетради, написать что-либо на доске).</w:t>
      </w:r>
    </w:p>
    <w:p w:rsidR="00A41E2F" w:rsidRPr="00862E43" w:rsidRDefault="00A41E2F" w:rsidP="00A41E2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62E43">
        <w:rPr>
          <w:rFonts w:ascii="Times New Roman" w:hAnsi="Times New Roman" w:cs="Times New Roman"/>
          <w:lang w:eastAsia="ru-RU"/>
        </w:rPr>
        <w:t xml:space="preserve">       - Нельзя сравнивать ребенка с другими детьми, не приводить их в пример, т.к. это отрицательно влияет на формирование адекватной самооценки. Для того</w:t>
      </w:r>
      <w:proofErr w:type="gramStart"/>
      <w:r w:rsidRPr="00862E43">
        <w:rPr>
          <w:rFonts w:ascii="Times New Roman" w:hAnsi="Times New Roman" w:cs="Times New Roman"/>
          <w:lang w:eastAsia="ru-RU"/>
        </w:rPr>
        <w:t>,</w:t>
      </w:r>
      <w:proofErr w:type="gramEnd"/>
      <w:r w:rsidRPr="00862E43">
        <w:rPr>
          <w:rFonts w:ascii="Times New Roman" w:hAnsi="Times New Roman" w:cs="Times New Roman"/>
          <w:lang w:eastAsia="ru-RU"/>
        </w:rPr>
        <w:t xml:space="preserve"> чтобы подчеркнуть динамику в работе ребенка над каким-то его качеством лучше сравнивать его успехи с его же результатами вчера, неделю или месяц назад  </w:t>
      </w:r>
    </w:p>
    <w:p w:rsidR="00A41E2F" w:rsidRPr="00862E43" w:rsidRDefault="00A41E2F" w:rsidP="00A41E2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62E43">
        <w:rPr>
          <w:rFonts w:ascii="Times New Roman" w:hAnsi="Times New Roman" w:cs="Times New Roman"/>
          <w:lang w:eastAsia="ru-RU"/>
        </w:rPr>
        <w:t xml:space="preserve">        - При работе с детьми, страдающими заниженной самооценкой, желательно избегать </w:t>
      </w:r>
      <w:r w:rsidRPr="00862E43">
        <w:rPr>
          <w:rFonts w:ascii="Times New Roman" w:hAnsi="Times New Roman" w:cs="Times New Roman"/>
          <w:lang w:eastAsia="ru-RU"/>
        </w:rPr>
        <w:lastRenderedPageBreak/>
        <w:t>таких заданий, которые выполняются за определенное фиксированное педагогом время. Таких детей желательно спрашивать не в начале и не в конце урока, а в середине. Не следует торопить и подгонять их с ответом. Если взрослый уже задал вопрос, он должен дать ребенку необходимо длительный срок для ответа, стараясь не повторять свой вопрос дважды или даже трижды. В противном случае ребенок ответит нескоро, так как каждое повторение вопроса он будет воспринимать как новый стимул.</w:t>
      </w:r>
    </w:p>
    <w:p w:rsidR="00A41E2F" w:rsidRPr="00862E43" w:rsidRDefault="00A41E2F" w:rsidP="00A41E2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62E43">
        <w:rPr>
          <w:rFonts w:ascii="Times New Roman" w:hAnsi="Times New Roman" w:cs="Times New Roman"/>
          <w:lang w:eastAsia="ru-RU"/>
        </w:rPr>
        <w:t xml:space="preserve">       - Если взрослый обращается к тревожному ребенку, он должен постараться установить визуальный контакт, такое прямое общение «глаза в глаза» вселяет чувство доверия в душу ребенка</w:t>
      </w:r>
      <w:proofErr w:type="gramStart"/>
      <w:r w:rsidRPr="00862E43">
        <w:rPr>
          <w:rFonts w:ascii="Times New Roman" w:hAnsi="Times New Roman" w:cs="Times New Roman"/>
          <w:lang w:eastAsia="ru-RU"/>
        </w:rPr>
        <w:t xml:space="preserve"> .</w:t>
      </w:r>
      <w:proofErr w:type="gramEnd"/>
    </w:p>
    <w:p w:rsidR="00A41E2F" w:rsidRPr="00862E43" w:rsidRDefault="00A41E2F" w:rsidP="00A41E2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62E43">
        <w:rPr>
          <w:rFonts w:ascii="Times New Roman" w:hAnsi="Times New Roman" w:cs="Times New Roman"/>
          <w:lang w:eastAsia="ru-RU"/>
        </w:rPr>
        <w:t xml:space="preserve">     - Для того чтобы тревожный ребенок не считал себя хуже других детей, желательно в  классе   проводить беседы с  коллективом учащихся</w:t>
      </w:r>
      <w:proofErr w:type="gramStart"/>
      <w:r w:rsidRPr="00862E43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Pr="00862E43">
        <w:rPr>
          <w:rFonts w:ascii="Times New Roman" w:hAnsi="Times New Roman" w:cs="Times New Roman"/>
          <w:lang w:eastAsia="ru-RU"/>
        </w:rPr>
        <w:t xml:space="preserve"> во время которых все  ребята  рассказывают о своих затруднениях, испытываемых ими в, тех или в иных ситуациях. Подобные беседы помогают  им осознать, что и у сверстников существуют проблемы, сходные с его </w:t>
      </w:r>
      <w:proofErr w:type="gramStart"/>
      <w:r w:rsidRPr="00862E43">
        <w:rPr>
          <w:rFonts w:ascii="Times New Roman" w:hAnsi="Times New Roman" w:cs="Times New Roman"/>
          <w:lang w:eastAsia="ru-RU"/>
        </w:rPr>
        <w:t>собственными</w:t>
      </w:r>
      <w:proofErr w:type="gramEnd"/>
      <w:r w:rsidRPr="00862E43">
        <w:rPr>
          <w:rFonts w:ascii="Times New Roman" w:hAnsi="Times New Roman" w:cs="Times New Roman"/>
          <w:lang w:eastAsia="ru-RU"/>
        </w:rPr>
        <w:t>.  Кроме того, такие обсуждения способствуют расширению поведенческого репертуара учащегося.</w:t>
      </w:r>
    </w:p>
    <w:p w:rsidR="00A41E2F" w:rsidRPr="00862E43" w:rsidRDefault="00A41E2F" w:rsidP="00A41E2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62E43">
        <w:rPr>
          <w:rFonts w:ascii="Times New Roman" w:hAnsi="Times New Roman" w:cs="Times New Roman"/>
          <w:lang w:eastAsia="ru-RU"/>
        </w:rPr>
        <w:t xml:space="preserve">      </w:t>
      </w:r>
      <w:r w:rsidRPr="00862E43">
        <w:rPr>
          <w:rFonts w:ascii="Times New Roman" w:hAnsi="Times New Roman" w:cs="Times New Roman"/>
          <w:b/>
          <w:i/>
          <w:lang w:eastAsia="ru-RU"/>
        </w:rPr>
        <w:t>Работа по повышению самооценки</w:t>
      </w:r>
      <w:r w:rsidRPr="00862E43">
        <w:rPr>
          <w:rFonts w:ascii="Times New Roman" w:hAnsi="Times New Roman" w:cs="Times New Roman"/>
          <w:i/>
          <w:lang w:eastAsia="ru-RU"/>
        </w:rPr>
        <w:t xml:space="preserve"> –</w:t>
      </w:r>
      <w:r w:rsidRPr="00862E43">
        <w:rPr>
          <w:rFonts w:ascii="Times New Roman" w:hAnsi="Times New Roman" w:cs="Times New Roman"/>
          <w:lang w:eastAsia="ru-RU"/>
        </w:rPr>
        <w:t xml:space="preserve"> это только одно из направлений в работе с тревожным ребенком и быстрых результатов такой работы ожидать нельзя.</w:t>
      </w:r>
    </w:p>
    <w:p w:rsidR="00A41E2F" w:rsidRPr="00862E43" w:rsidRDefault="00A41E2F" w:rsidP="00A41E2F">
      <w:pPr>
        <w:pStyle w:val="a3"/>
        <w:jc w:val="both"/>
        <w:rPr>
          <w:rFonts w:ascii="Times New Roman" w:hAnsi="Times New Roman" w:cs="Times New Roman"/>
          <w:b/>
          <w:i/>
          <w:lang w:eastAsia="ru-RU"/>
        </w:rPr>
      </w:pPr>
      <w:r w:rsidRPr="00862E43">
        <w:rPr>
          <w:rFonts w:ascii="Times New Roman" w:hAnsi="Times New Roman" w:cs="Times New Roman"/>
          <w:b/>
          <w:i/>
          <w:lang w:eastAsia="ru-RU"/>
        </w:rPr>
        <w:t>б) Обучение ребенка способам снятия мышечного и эмоционального напряжений.</w:t>
      </w:r>
    </w:p>
    <w:p w:rsidR="00A41E2F" w:rsidRPr="00862E43" w:rsidRDefault="00A41E2F" w:rsidP="00A41E2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62E43">
        <w:rPr>
          <w:rFonts w:ascii="Times New Roman" w:hAnsi="Times New Roman" w:cs="Times New Roman"/>
          <w:lang w:eastAsia="ru-RU"/>
        </w:rPr>
        <w:t xml:space="preserve">  Эмоциональное напряжение тревожных детей чаще всего проявляется в мышечных зажимах в области лица и шеи. Кроме того, им свойственно зажатие мышц живота. Чтобы помочь детям снизить напряжение: и мышечное, и </w:t>
      </w:r>
      <w:r w:rsidRPr="00862E43">
        <w:rPr>
          <w:rFonts w:ascii="Times New Roman" w:hAnsi="Times New Roman" w:cs="Times New Roman"/>
          <w:lang w:eastAsia="ru-RU"/>
        </w:rPr>
        <w:lastRenderedPageBreak/>
        <w:t xml:space="preserve">эмоциональное – можно научить их выполнять </w:t>
      </w:r>
      <w:r w:rsidRPr="00862E43">
        <w:rPr>
          <w:rFonts w:ascii="Times New Roman" w:hAnsi="Times New Roman" w:cs="Times New Roman"/>
          <w:b/>
          <w:i/>
          <w:lang w:eastAsia="ru-RU"/>
        </w:rPr>
        <w:t>релаксационные упражнения.</w:t>
      </w:r>
    </w:p>
    <w:p w:rsidR="00A41E2F" w:rsidRPr="00862E43" w:rsidRDefault="00A41E2F" w:rsidP="00A41E2F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</w:t>
      </w:r>
      <w:r w:rsidRPr="00862E43">
        <w:rPr>
          <w:rFonts w:ascii="Times New Roman" w:hAnsi="Times New Roman" w:cs="Times New Roman"/>
          <w:lang w:eastAsia="ru-RU"/>
        </w:rPr>
        <w:t xml:space="preserve">Кроме релаксационных игр в работе с тревожными детьми необходимо также использовать и игры, в основе которых лежит телесный контакт с </w:t>
      </w:r>
      <w:r>
        <w:rPr>
          <w:rFonts w:ascii="Times New Roman" w:hAnsi="Times New Roman" w:cs="Times New Roman"/>
          <w:lang w:eastAsia="ru-RU"/>
        </w:rPr>
        <w:t xml:space="preserve"> учащимся.</w:t>
      </w:r>
      <w:r w:rsidRPr="00862E43">
        <w:rPr>
          <w:rFonts w:ascii="Times New Roman" w:hAnsi="Times New Roman" w:cs="Times New Roman"/>
          <w:lang w:eastAsia="ru-RU"/>
        </w:rPr>
        <w:t xml:space="preserve"> Очень полезными являются и игры с </w:t>
      </w:r>
      <w:r>
        <w:rPr>
          <w:rFonts w:ascii="Times New Roman" w:hAnsi="Times New Roman" w:cs="Times New Roman"/>
          <w:lang w:eastAsia="ru-RU"/>
        </w:rPr>
        <w:t xml:space="preserve"> пластилином, </w:t>
      </w:r>
      <w:r w:rsidRPr="00862E43">
        <w:rPr>
          <w:rFonts w:ascii="Times New Roman" w:hAnsi="Times New Roman" w:cs="Times New Roman"/>
          <w:lang w:eastAsia="ru-RU"/>
        </w:rPr>
        <w:t xml:space="preserve">различные техники рисования красками </w:t>
      </w:r>
      <w:r>
        <w:rPr>
          <w:rFonts w:ascii="Times New Roman" w:hAnsi="Times New Roman" w:cs="Times New Roman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lang w:eastAsia="ru-RU"/>
        </w:rPr>
        <w:t>т</w:t>
      </w:r>
      <w:proofErr w:type="gramStart"/>
      <w:r>
        <w:rPr>
          <w:rFonts w:ascii="Times New Roman" w:hAnsi="Times New Roman" w:cs="Times New Roman"/>
          <w:lang w:eastAsia="ru-RU"/>
        </w:rPr>
        <w:t>.д</w:t>
      </w:r>
      <w:proofErr w:type="spellEnd"/>
      <w:proofErr w:type="gramEnd"/>
    </w:p>
    <w:p w:rsidR="00A41E2F" w:rsidRPr="00862E43" w:rsidRDefault="00A41E2F" w:rsidP="00A41E2F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П</w:t>
      </w:r>
      <w:r w:rsidRPr="00862E43">
        <w:rPr>
          <w:rFonts w:ascii="Times New Roman" w:hAnsi="Times New Roman" w:cs="Times New Roman"/>
          <w:lang w:eastAsia="ru-RU"/>
        </w:rPr>
        <w:t>ри работе с тревожными детьми</w:t>
      </w:r>
      <w:r>
        <w:rPr>
          <w:rFonts w:ascii="Times New Roman" w:hAnsi="Times New Roman" w:cs="Times New Roman"/>
          <w:lang w:eastAsia="ru-RU"/>
        </w:rPr>
        <w:t xml:space="preserve"> можно </w:t>
      </w:r>
      <w:r w:rsidRPr="00862E43">
        <w:rPr>
          <w:rFonts w:ascii="Times New Roman" w:hAnsi="Times New Roman" w:cs="Times New Roman"/>
          <w:lang w:eastAsia="ru-RU"/>
        </w:rPr>
        <w:t xml:space="preserve"> устраивать импровизированные маскарады, шоу, просто раскрашивать лица. Участие в таких представлениях,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862E43">
        <w:rPr>
          <w:rFonts w:ascii="Times New Roman" w:hAnsi="Times New Roman" w:cs="Times New Roman"/>
          <w:lang w:eastAsia="ru-RU"/>
        </w:rPr>
        <w:t xml:space="preserve"> помогает детям расслабиться.</w:t>
      </w:r>
    </w:p>
    <w:p w:rsidR="00A41E2F" w:rsidRPr="00862E43" w:rsidRDefault="00A41E2F" w:rsidP="00A41E2F">
      <w:pPr>
        <w:pStyle w:val="a3"/>
        <w:jc w:val="both"/>
        <w:rPr>
          <w:rFonts w:ascii="Times New Roman" w:hAnsi="Times New Roman" w:cs="Times New Roman"/>
          <w:b/>
          <w:i/>
          <w:lang w:eastAsia="ru-RU"/>
        </w:rPr>
      </w:pPr>
      <w:r w:rsidRPr="00862E43">
        <w:rPr>
          <w:rFonts w:ascii="Times New Roman" w:hAnsi="Times New Roman" w:cs="Times New Roman"/>
          <w:b/>
          <w:i/>
          <w:lang w:eastAsia="ru-RU"/>
        </w:rPr>
        <w:t>в) Отработка навыков владения собой в ситуациях, травмирующих ребенка</w:t>
      </w:r>
      <w:proofErr w:type="gramStart"/>
      <w:r w:rsidRPr="00862E43">
        <w:rPr>
          <w:rFonts w:ascii="Times New Roman" w:hAnsi="Times New Roman" w:cs="Times New Roman"/>
          <w:b/>
          <w:i/>
          <w:lang w:eastAsia="ru-RU"/>
        </w:rPr>
        <w:t xml:space="preserve"> .</w:t>
      </w:r>
      <w:proofErr w:type="gramEnd"/>
    </w:p>
    <w:p w:rsidR="00A41E2F" w:rsidRPr="00862E43" w:rsidRDefault="00A41E2F" w:rsidP="00A41E2F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</w:t>
      </w:r>
      <w:r w:rsidRPr="00862E43">
        <w:rPr>
          <w:rFonts w:ascii="Times New Roman" w:hAnsi="Times New Roman" w:cs="Times New Roman"/>
          <w:lang w:eastAsia="ru-RU"/>
        </w:rPr>
        <w:t xml:space="preserve">Следующим этапом в работе с тревожным ребенком является отработка владения собой в травмирующих и незнакомых для ребенка ситуациях. Даже если работа по повышению самооценки ребенка и по обучению его способам снижения мышечного и эмоционального напряжений уже проведена, нет гарантии, что оказавшись в реальной жизненной или в непредвиденной ситуации, ребенок будет вести себя адекватно. В любой момент такой ребенок может растеряться и забыть все, чему его научили. </w:t>
      </w:r>
      <w:r w:rsidRPr="00862E43">
        <w:rPr>
          <w:rFonts w:ascii="Times New Roman" w:hAnsi="Times New Roman" w:cs="Times New Roman"/>
          <w:b/>
          <w:i/>
          <w:lang w:eastAsia="ru-RU"/>
        </w:rPr>
        <w:t xml:space="preserve">Именно поэтому отработка навыков поведения в конкретных ситуациях является необходимой частью работы с тревожными </w:t>
      </w:r>
      <w:r>
        <w:rPr>
          <w:rFonts w:ascii="Times New Roman" w:hAnsi="Times New Roman" w:cs="Times New Roman"/>
          <w:b/>
          <w:i/>
          <w:lang w:eastAsia="ru-RU"/>
        </w:rPr>
        <w:t xml:space="preserve"> детьми.</w:t>
      </w:r>
      <w:r w:rsidRPr="00862E43">
        <w:rPr>
          <w:rFonts w:ascii="Times New Roman" w:hAnsi="Times New Roman" w:cs="Times New Roman"/>
          <w:lang w:eastAsia="ru-RU"/>
        </w:rPr>
        <w:t xml:space="preserve"> Эта работа заключается в обыгрывании как уже происходивших ситуаций, так и возможных в будущем.</w:t>
      </w:r>
    </w:p>
    <w:p w:rsidR="00A41E2F" w:rsidRPr="00862E43" w:rsidRDefault="00A41E2F" w:rsidP="00A41E2F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CF08FF" w:rsidRDefault="000D2E26" w:rsidP="000D2E26">
      <w:pPr>
        <w:jc w:val="right"/>
        <w:rPr>
          <w:rFonts w:ascii="Times New Roman" w:hAnsi="Times New Roman" w:cs="Times New Roman"/>
        </w:rPr>
      </w:pPr>
      <w:r w:rsidRPr="000D2E26">
        <w:rPr>
          <w:rFonts w:ascii="Times New Roman" w:hAnsi="Times New Roman" w:cs="Times New Roman"/>
        </w:rPr>
        <w:t>Педагог-психолог:   Внукова И.Н.</w:t>
      </w:r>
    </w:p>
    <w:p w:rsidR="00C66E24" w:rsidRDefault="00C66E24" w:rsidP="000D2E26">
      <w:pPr>
        <w:jc w:val="right"/>
        <w:rPr>
          <w:rFonts w:ascii="Times New Roman" w:hAnsi="Times New Roman" w:cs="Times New Roman"/>
        </w:rPr>
      </w:pPr>
    </w:p>
    <w:p w:rsidR="00C66E24" w:rsidRDefault="00C66E24" w:rsidP="000D2E26">
      <w:pPr>
        <w:jc w:val="right"/>
        <w:rPr>
          <w:rFonts w:ascii="Times New Roman" w:hAnsi="Times New Roman" w:cs="Times New Roman"/>
        </w:rPr>
      </w:pPr>
    </w:p>
    <w:p w:rsidR="00C66E24" w:rsidRDefault="00C66E24" w:rsidP="00C66E24">
      <w:pPr>
        <w:rPr>
          <w:rFonts w:ascii="Times New Roman" w:hAnsi="Times New Roman" w:cs="Times New Roman"/>
        </w:rPr>
      </w:pPr>
    </w:p>
    <w:p w:rsidR="00C66E24" w:rsidRDefault="00C66E24" w:rsidP="00C66E24">
      <w:pPr>
        <w:rPr>
          <w:rFonts w:ascii="Times New Roman" w:hAnsi="Times New Roman" w:cs="Times New Roman"/>
        </w:rPr>
      </w:pPr>
    </w:p>
    <w:p w:rsidR="00C66E24" w:rsidRDefault="00C66E24" w:rsidP="00C66E24">
      <w:pPr>
        <w:rPr>
          <w:rFonts w:ascii="Times New Roman" w:hAnsi="Times New Roman" w:cs="Times New Roman"/>
        </w:rPr>
      </w:pPr>
    </w:p>
    <w:p w:rsidR="00C66E24" w:rsidRDefault="00C66E24" w:rsidP="00C66E24">
      <w:pPr>
        <w:rPr>
          <w:rFonts w:ascii="Times New Roman" w:hAnsi="Times New Roman" w:cs="Times New Roman"/>
        </w:rPr>
      </w:pPr>
    </w:p>
    <w:p w:rsidR="00C66E24" w:rsidRDefault="00C66E24" w:rsidP="00C66E24">
      <w:pPr>
        <w:rPr>
          <w:rFonts w:ascii="Times New Roman" w:hAnsi="Times New Roman" w:cs="Times New Roman"/>
        </w:rPr>
      </w:pPr>
    </w:p>
    <w:p w:rsidR="00C66E24" w:rsidRDefault="00C66E24" w:rsidP="00C66E24">
      <w:pPr>
        <w:rPr>
          <w:rFonts w:ascii="Times New Roman" w:hAnsi="Times New Roman" w:cs="Times New Roman"/>
        </w:rPr>
      </w:pPr>
    </w:p>
    <w:p w:rsidR="00C66E24" w:rsidRDefault="00C66E24" w:rsidP="00C66E24">
      <w:pPr>
        <w:rPr>
          <w:rFonts w:ascii="Times New Roman" w:hAnsi="Times New Roman" w:cs="Times New Roman"/>
        </w:rPr>
      </w:pPr>
    </w:p>
    <w:p w:rsidR="00C66E24" w:rsidRDefault="00C66E24" w:rsidP="00C66E24">
      <w:pPr>
        <w:rPr>
          <w:rFonts w:ascii="Times New Roman" w:hAnsi="Times New Roman" w:cs="Times New Roman"/>
        </w:rPr>
      </w:pPr>
    </w:p>
    <w:p w:rsidR="00C66E24" w:rsidRDefault="00C66E24" w:rsidP="00C66E24">
      <w:pPr>
        <w:rPr>
          <w:rFonts w:ascii="Times New Roman" w:hAnsi="Times New Roman" w:cs="Times New Roman"/>
        </w:rPr>
      </w:pPr>
    </w:p>
    <w:p w:rsidR="00C66E24" w:rsidRDefault="00C66E24" w:rsidP="00C66E24">
      <w:pPr>
        <w:rPr>
          <w:rFonts w:ascii="Times New Roman" w:hAnsi="Times New Roman" w:cs="Times New Roman"/>
        </w:rPr>
      </w:pPr>
    </w:p>
    <w:p w:rsidR="00C66E24" w:rsidRDefault="00C66E24" w:rsidP="00C66E24">
      <w:pPr>
        <w:rPr>
          <w:rFonts w:ascii="Times New Roman" w:hAnsi="Times New Roman" w:cs="Times New Roman"/>
        </w:rPr>
      </w:pPr>
    </w:p>
    <w:p w:rsidR="00C66E24" w:rsidRDefault="00C66E24" w:rsidP="00C66E24">
      <w:pPr>
        <w:rPr>
          <w:rFonts w:ascii="Times New Roman" w:hAnsi="Times New Roman" w:cs="Times New Roman"/>
        </w:rPr>
      </w:pPr>
    </w:p>
    <w:p w:rsidR="00C66E24" w:rsidRDefault="00C66E24" w:rsidP="00C66E24">
      <w:pPr>
        <w:rPr>
          <w:rFonts w:ascii="Times New Roman" w:hAnsi="Times New Roman" w:cs="Times New Roman"/>
        </w:rPr>
      </w:pPr>
    </w:p>
    <w:p w:rsidR="00C66E24" w:rsidRDefault="00C66E24" w:rsidP="00C66E24">
      <w:pPr>
        <w:rPr>
          <w:rFonts w:ascii="Times New Roman" w:hAnsi="Times New Roman" w:cs="Times New Roman"/>
        </w:rPr>
      </w:pPr>
    </w:p>
    <w:p w:rsidR="00C66E24" w:rsidRDefault="00C66E24" w:rsidP="00C66E24">
      <w:pPr>
        <w:rPr>
          <w:rFonts w:ascii="Times New Roman" w:hAnsi="Times New Roman" w:cs="Times New Roman"/>
        </w:rPr>
      </w:pPr>
    </w:p>
    <w:p w:rsidR="00C66E24" w:rsidRDefault="00C66E24" w:rsidP="00C66E24">
      <w:pPr>
        <w:rPr>
          <w:rFonts w:ascii="Times New Roman" w:hAnsi="Times New Roman" w:cs="Times New Roman"/>
        </w:rPr>
      </w:pPr>
    </w:p>
    <w:p w:rsidR="00C66E24" w:rsidRDefault="00C66E24" w:rsidP="00C66E24">
      <w:pPr>
        <w:rPr>
          <w:rFonts w:ascii="Times New Roman" w:hAnsi="Times New Roman" w:cs="Times New Roman"/>
        </w:rPr>
      </w:pPr>
    </w:p>
    <w:p w:rsidR="00C66E24" w:rsidRDefault="00C66E24" w:rsidP="00C66E24">
      <w:pPr>
        <w:rPr>
          <w:rFonts w:ascii="Times New Roman" w:hAnsi="Times New Roman" w:cs="Times New Roman"/>
        </w:rPr>
      </w:pPr>
    </w:p>
    <w:p w:rsidR="00C66E24" w:rsidRDefault="00C66E24" w:rsidP="00C66E24">
      <w:pPr>
        <w:rPr>
          <w:rFonts w:ascii="Times New Roman" w:hAnsi="Times New Roman" w:cs="Times New Roman"/>
        </w:rPr>
      </w:pPr>
    </w:p>
    <w:p w:rsidR="00C66E24" w:rsidRDefault="00C66E24" w:rsidP="00C66E24">
      <w:pPr>
        <w:rPr>
          <w:rFonts w:ascii="Times New Roman" w:hAnsi="Times New Roman" w:cs="Times New Roman"/>
        </w:rPr>
      </w:pPr>
    </w:p>
    <w:p w:rsidR="00C66E24" w:rsidRDefault="00C66E24" w:rsidP="00C66E24">
      <w:pPr>
        <w:rPr>
          <w:rFonts w:ascii="Times New Roman" w:hAnsi="Times New Roman" w:cs="Times New Roman"/>
        </w:rPr>
      </w:pPr>
    </w:p>
    <w:p w:rsidR="00C66E24" w:rsidRDefault="00C66E24" w:rsidP="00C66E24">
      <w:pPr>
        <w:rPr>
          <w:rFonts w:ascii="Times New Roman" w:hAnsi="Times New Roman" w:cs="Times New Roman"/>
        </w:rPr>
      </w:pPr>
    </w:p>
    <w:p w:rsidR="00C66E24" w:rsidRDefault="00C66E24" w:rsidP="00C66E24">
      <w:pPr>
        <w:rPr>
          <w:rFonts w:ascii="Times New Roman" w:hAnsi="Times New Roman" w:cs="Times New Roman"/>
        </w:rPr>
      </w:pPr>
    </w:p>
    <w:p w:rsidR="00C66E24" w:rsidRPr="006E3D43" w:rsidRDefault="00C66E24" w:rsidP="006E3D43">
      <w:pPr>
        <w:pStyle w:val="a3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</w:pPr>
      <w:r w:rsidRPr="006E3D43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Рекомендации педагогу</w:t>
      </w:r>
    </w:p>
    <w:p w:rsidR="006E3D43" w:rsidRPr="006E3D43" w:rsidRDefault="006E3D43" w:rsidP="006E3D43">
      <w:pPr>
        <w:pStyle w:val="a3"/>
        <w:jc w:val="center"/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</w:pPr>
    </w:p>
    <w:p w:rsidR="00C66E24" w:rsidRPr="006E3D43" w:rsidRDefault="006E3D43" w:rsidP="006E3D43">
      <w:pPr>
        <w:pStyle w:val="a3"/>
        <w:jc w:val="center"/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 xml:space="preserve"> Работа  с  </w:t>
      </w:r>
      <w:proofErr w:type="gramStart"/>
      <w:r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>тревожными</w:t>
      </w:r>
      <w:proofErr w:type="gramEnd"/>
    </w:p>
    <w:p w:rsidR="00C66E24" w:rsidRPr="006E3D43" w:rsidRDefault="006E3D43" w:rsidP="006E3D43">
      <w:pPr>
        <w:pStyle w:val="a3"/>
        <w:jc w:val="center"/>
        <w:rPr>
          <w:rFonts w:ascii="Times New Roman" w:hAnsi="Times New Roman" w:cs="Times New Roman"/>
          <w:color w:val="403152" w:themeColor="accent4" w:themeShade="8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 xml:space="preserve"> детьми</w:t>
      </w:r>
    </w:p>
    <w:p w:rsidR="00C66E24" w:rsidRPr="006E3D43" w:rsidRDefault="00C66E24" w:rsidP="006E3D43">
      <w:pPr>
        <w:jc w:val="center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6E24" w:rsidRDefault="00C66E24" w:rsidP="00C66E24">
      <w:pPr>
        <w:rPr>
          <w:rFonts w:ascii="Times New Roman" w:hAnsi="Times New Roman" w:cs="Times New Roman"/>
        </w:rPr>
      </w:pPr>
    </w:p>
    <w:p w:rsidR="00C66E24" w:rsidRDefault="009E53C0" w:rsidP="009E53C0">
      <w:pPr>
        <w:ind w:left="851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457420D" wp14:editId="528DD7F2">
            <wp:extent cx="2121130" cy="2760375"/>
            <wp:effectExtent l="0" t="0" r="0" b="1905"/>
            <wp:docPr id="1" name="Рисунок 1" descr="ShareThi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hareThis.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130" cy="27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53C0" w:rsidRDefault="009E53C0" w:rsidP="009E53C0">
      <w:pPr>
        <w:pStyle w:val="a3"/>
        <w:jc w:val="center"/>
        <w:rPr>
          <w:color w:val="403152" w:themeColor="accent4" w:themeShade="80"/>
        </w:rPr>
      </w:pPr>
    </w:p>
    <w:p w:rsidR="009E53C0" w:rsidRDefault="009E53C0" w:rsidP="009E53C0">
      <w:pPr>
        <w:pStyle w:val="a3"/>
        <w:jc w:val="center"/>
        <w:rPr>
          <w:color w:val="403152" w:themeColor="accent4" w:themeShade="80"/>
        </w:rPr>
      </w:pPr>
    </w:p>
    <w:p w:rsidR="009E53C0" w:rsidRDefault="009E53C0" w:rsidP="009E53C0">
      <w:pPr>
        <w:pStyle w:val="a3"/>
        <w:jc w:val="center"/>
        <w:rPr>
          <w:color w:val="403152" w:themeColor="accent4" w:themeShade="80"/>
        </w:rPr>
      </w:pPr>
    </w:p>
    <w:p w:rsidR="009E53C0" w:rsidRPr="009E53C0" w:rsidRDefault="009E53C0" w:rsidP="009E53C0">
      <w:pPr>
        <w:pStyle w:val="a3"/>
        <w:jc w:val="center"/>
        <w:rPr>
          <w:color w:val="403152" w:themeColor="accent4" w:themeShade="80"/>
        </w:rPr>
      </w:pPr>
      <w:r w:rsidRPr="009E53C0">
        <w:rPr>
          <w:color w:val="403152" w:themeColor="accent4" w:themeShade="80"/>
        </w:rPr>
        <w:t>МБОУ СОШ№1 им. Н.Н. Яковлева»</w:t>
      </w:r>
    </w:p>
    <w:p w:rsidR="009E53C0" w:rsidRPr="009E53C0" w:rsidRDefault="009E53C0" w:rsidP="009E53C0">
      <w:pPr>
        <w:jc w:val="center"/>
        <w:rPr>
          <w:rFonts w:ascii="Times New Roman" w:hAnsi="Times New Roman" w:cs="Times New Roman"/>
          <w:color w:val="403152" w:themeColor="accent4" w:themeShade="80"/>
        </w:rPr>
      </w:pPr>
      <w:r w:rsidRPr="009E53C0">
        <w:rPr>
          <w:rFonts w:ascii="Times New Roman" w:hAnsi="Times New Roman" w:cs="Times New Roman"/>
          <w:color w:val="403152" w:themeColor="accent4" w:themeShade="80"/>
        </w:rPr>
        <w:t xml:space="preserve">г. </w:t>
      </w:r>
      <w:proofErr w:type="spellStart"/>
      <w:r w:rsidRPr="009E53C0">
        <w:rPr>
          <w:rFonts w:ascii="Times New Roman" w:hAnsi="Times New Roman" w:cs="Times New Roman"/>
          <w:color w:val="403152" w:themeColor="accent4" w:themeShade="80"/>
        </w:rPr>
        <w:t>Олёкминск</w:t>
      </w:r>
      <w:proofErr w:type="spellEnd"/>
      <w:r w:rsidRPr="009E53C0">
        <w:rPr>
          <w:rFonts w:ascii="Times New Roman" w:hAnsi="Times New Roman" w:cs="Times New Roman"/>
          <w:color w:val="403152" w:themeColor="accent4" w:themeShade="80"/>
        </w:rPr>
        <w:t xml:space="preserve"> РС</w:t>
      </w:r>
      <w:r>
        <w:rPr>
          <w:rFonts w:ascii="Times New Roman" w:hAnsi="Times New Roman" w:cs="Times New Roman"/>
          <w:color w:val="403152" w:themeColor="accent4" w:themeShade="80"/>
        </w:rPr>
        <w:t xml:space="preserve"> </w:t>
      </w:r>
      <w:r w:rsidRPr="009E53C0">
        <w:rPr>
          <w:rFonts w:ascii="Times New Roman" w:hAnsi="Times New Roman" w:cs="Times New Roman"/>
          <w:color w:val="403152" w:themeColor="accent4" w:themeShade="80"/>
        </w:rPr>
        <w:t>(Я)</w:t>
      </w:r>
    </w:p>
    <w:p w:rsidR="00C66E24" w:rsidRPr="000D2E26" w:rsidRDefault="00C66E24" w:rsidP="00C66E24">
      <w:pPr>
        <w:rPr>
          <w:rFonts w:ascii="Times New Roman" w:hAnsi="Times New Roman" w:cs="Times New Roman"/>
        </w:rPr>
      </w:pPr>
    </w:p>
    <w:sectPr w:rsidR="00C66E24" w:rsidRPr="000D2E26" w:rsidSect="00A41E2F">
      <w:pgSz w:w="16838" w:h="11906" w:orient="landscape"/>
      <w:pgMar w:top="1134" w:right="567" w:bottom="851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2F"/>
    <w:rsid w:val="00012AA9"/>
    <w:rsid w:val="000D2E26"/>
    <w:rsid w:val="006E3D43"/>
    <w:rsid w:val="009E53C0"/>
    <w:rsid w:val="00A41E2F"/>
    <w:rsid w:val="00C66E24"/>
    <w:rsid w:val="00C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E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E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5</cp:revision>
  <cp:lastPrinted>2019-05-13T01:47:00Z</cp:lastPrinted>
  <dcterms:created xsi:type="dcterms:W3CDTF">2019-05-13T01:25:00Z</dcterms:created>
  <dcterms:modified xsi:type="dcterms:W3CDTF">2019-05-13T01:51:00Z</dcterms:modified>
</cp:coreProperties>
</file>